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77" w:rsidRPr="00AA2C49" w:rsidRDefault="007A6577" w:rsidP="007A6577">
      <w:pPr>
        <w:pStyle w:val="Default"/>
        <w:jc w:val="center"/>
        <w:rPr>
          <w:sz w:val="28"/>
          <w:szCs w:val="28"/>
        </w:rPr>
      </w:pPr>
      <w:r w:rsidRPr="00AA2C49">
        <w:rPr>
          <w:sz w:val="28"/>
          <w:szCs w:val="28"/>
        </w:rPr>
        <w:t>ОСОБЕННОСТИ ЗИМНЕЙ ДОРОГИ.</w:t>
      </w:r>
    </w:p>
    <w:p w:rsidR="007A6577" w:rsidRPr="00AA2C49" w:rsidRDefault="007A6577" w:rsidP="007A6577">
      <w:pPr>
        <w:pStyle w:val="Default"/>
        <w:jc w:val="center"/>
        <w:rPr>
          <w:sz w:val="28"/>
          <w:szCs w:val="28"/>
        </w:rPr>
      </w:pPr>
    </w:p>
    <w:p w:rsidR="007A6577" w:rsidRPr="00AA2C49" w:rsidRDefault="007A6577" w:rsidP="007A6577">
      <w:pPr>
        <w:pStyle w:val="Default"/>
        <w:jc w:val="center"/>
        <w:rPr>
          <w:sz w:val="28"/>
          <w:szCs w:val="28"/>
        </w:rPr>
      </w:pPr>
      <w:r>
        <w:rPr>
          <w:noProof/>
          <w:lang w:eastAsia="ru-RU"/>
        </w:rPr>
        <w:drawing>
          <wp:inline distT="0" distB="0" distL="0" distR="0">
            <wp:extent cx="4514850" cy="2524125"/>
            <wp:effectExtent l="19050" t="0" r="0" b="0"/>
            <wp:docPr id="1" name="Рисунок 1" descr="http://im1-tub-ru.yandex.net/i?id=94e021a6caaa729236a7b11a85982a1c-5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tub-ru.yandex.net/i?id=94e021a6caaa729236a7b11a85982a1c-52-144&amp;n=21"/>
                    <pic:cNvPicPr>
                      <a:picLocks noChangeAspect="1" noChangeArrowheads="1"/>
                    </pic:cNvPicPr>
                  </pic:nvPicPr>
                  <pic:blipFill>
                    <a:blip r:embed="rId4"/>
                    <a:srcRect/>
                    <a:stretch>
                      <a:fillRect/>
                    </a:stretch>
                  </pic:blipFill>
                  <pic:spPr bwMode="auto">
                    <a:xfrm>
                      <a:off x="0" y="0"/>
                      <a:ext cx="4514850" cy="2524125"/>
                    </a:xfrm>
                    <a:prstGeom prst="rect">
                      <a:avLst/>
                    </a:prstGeom>
                    <a:noFill/>
                    <a:ln w="9525">
                      <a:noFill/>
                      <a:miter lim="800000"/>
                      <a:headEnd/>
                      <a:tailEnd/>
                    </a:ln>
                  </pic:spPr>
                </pic:pic>
              </a:graphicData>
            </a:graphic>
          </wp:inline>
        </w:drawing>
      </w:r>
    </w:p>
    <w:p w:rsidR="007A6577" w:rsidRPr="00AA2C49" w:rsidRDefault="007A6577" w:rsidP="007A6577">
      <w:pPr>
        <w:pStyle w:val="Default"/>
        <w:rPr>
          <w:sz w:val="28"/>
          <w:szCs w:val="28"/>
        </w:rPr>
      </w:pPr>
    </w:p>
    <w:p w:rsidR="007A6577" w:rsidRDefault="007A6577" w:rsidP="007A6577">
      <w:pPr>
        <w:pStyle w:val="Default"/>
        <w:jc w:val="both"/>
        <w:rPr>
          <w:sz w:val="28"/>
          <w:szCs w:val="28"/>
        </w:rPr>
      </w:pPr>
    </w:p>
    <w:p w:rsidR="007A6577" w:rsidRPr="00C003F0" w:rsidRDefault="007A6577" w:rsidP="007A6577">
      <w:pPr>
        <w:pStyle w:val="Default"/>
        <w:spacing w:line="360" w:lineRule="auto"/>
        <w:ind w:firstLine="709"/>
        <w:jc w:val="both"/>
        <w:rPr>
          <w:sz w:val="28"/>
          <w:szCs w:val="28"/>
        </w:rPr>
      </w:pPr>
      <w:r w:rsidRPr="00C003F0">
        <w:rPr>
          <w:sz w:val="28"/>
          <w:szCs w:val="28"/>
        </w:rPr>
        <w:t xml:space="preserve">Ежегодно на дорогах городов нашей страны совершаются сотни дорожно-транспортных происшествий, в результате которых десятки детей погибают, сотни получают ранения и травмы. Именно поэтому дорожно-транспортный травматизм остается приоритетной проблемой общества, требующей решения, при всеобщем участии и самыми эффективными </w:t>
      </w:r>
      <w:r>
        <w:rPr>
          <w:sz w:val="28"/>
          <w:szCs w:val="28"/>
        </w:rPr>
        <w:t>методами.</w:t>
      </w:r>
    </w:p>
    <w:p w:rsidR="007A6577" w:rsidRPr="00C003F0" w:rsidRDefault="007A6577" w:rsidP="007A6577">
      <w:pPr>
        <w:pStyle w:val="Default"/>
        <w:spacing w:line="360" w:lineRule="auto"/>
        <w:ind w:firstLine="709"/>
        <w:jc w:val="both"/>
        <w:rPr>
          <w:sz w:val="28"/>
          <w:szCs w:val="28"/>
        </w:rPr>
      </w:pPr>
      <w:r w:rsidRPr="00C003F0">
        <w:rPr>
          <w:sz w:val="28"/>
          <w:szCs w:val="28"/>
        </w:rPr>
        <w:t xml:space="preserve">В силу своего возраста дошкольники, находясь на улице, не всегда осознают опасность. Не знают дети и того, что движущийся автомобиль не может сразу остановиться при внезапном появлении пешехода на проезжей части, особенно на скользкой или мокрой дороге в осенний или зимний период. Дети считают, что если они видят автомобиль, то и водитель тоже их видит и объедет. Исследования показывают, что у дошкольника не развито боковое зрение, угол зрения в 10 раз меньше, чем у взрослого. Время реакции ребенка на опасность с момента ее обнаружения составляет 1,3–1,5 </w:t>
      </w:r>
      <w:proofErr w:type="gramStart"/>
      <w:r w:rsidRPr="00C003F0">
        <w:rPr>
          <w:sz w:val="28"/>
          <w:szCs w:val="28"/>
        </w:rPr>
        <w:t>с</w:t>
      </w:r>
      <w:proofErr w:type="gramEnd"/>
      <w:r w:rsidRPr="00C003F0">
        <w:rPr>
          <w:sz w:val="28"/>
          <w:szCs w:val="28"/>
        </w:rPr>
        <w:t xml:space="preserve">, а </w:t>
      </w:r>
      <w:proofErr w:type="gramStart"/>
      <w:r w:rsidRPr="00C003F0">
        <w:rPr>
          <w:sz w:val="28"/>
          <w:szCs w:val="28"/>
        </w:rPr>
        <w:t>у</w:t>
      </w:r>
      <w:proofErr w:type="gramEnd"/>
      <w:r w:rsidRPr="00C003F0">
        <w:rPr>
          <w:sz w:val="28"/>
          <w:szCs w:val="28"/>
        </w:rPr>
        <w:t xml:space="preserve"> взрослого 0,6–0,8 с. Рост ребенка - серьезное препятствие для обзора окружающей обстановки. Уровень глаз в возрасте 3-х лет находится на высоте около 90 см. в возрасте 6 лет - около 110 см., но из-за стоящих транспортных средств ребенку не видно, что делается на дороге, </w:t>
      </w:r>
      <w:proofErr w:type="gramStart"/>
      <w:r w:rsidRPr="00C003F0">
        <w:rPr>
          <w:sz w:val="28"/>
          <w:szCs w:val="28"/>
        </w:rPr>
        <w:t>в</w:t>
      </w:r>
      <w:proofErr w:type="gramEnd"/>
      <w:r w:rsidRPr="00C003F0">
        <w:rPr>
          <w:sz w:val="28"/>
          <w:szCs w:val="28"/>
        </w:rPr>
        <w:t xml:space="preserve"> то же время он сам не виден из-за машин водителям. Надежная ориентация </w:t>
      </w:r>
      <w:r w:rsidRPr="00C003F0">
        <w:rPr>
          <w:sz w:val="28"/>
          <w:szCs w:val="28"/>
        </w:rPr>
        <w:lastRenderedPageBreak/>
        <w:t xml:space="preserve">приобретается не ранее, чем в 7-ми летнем возрасте. У детей дошкольного возраста еще недостаточно хорошо сформирована координация движений, они не могут одновременно выполнять сразу несколько действий. В экстремальной ситуации, когда нужно решить, как поступить, дошкольники теряются, впадают в состояние безысходности, незащищенности. Чем труднее ситуация, тем сильнее развивается торможение в центральной нервной системе. Ребенок медленно и чаще неправильно принимает решение, так как теряется, не зная, что делать. Именно поэтому дошкольников нельзя отпускать одних на улицу, при переходе через проезжую часть дороги взрослые всегда должны держать ребенка за руку. Особенно это касается детей, которые входят в группу риска (слишком подвижные, излишне эмоционально-возбудимые или, напротив, </w:t>
      </w:r>
      <w:r>
        <w:rPr>
          <w:sz w:val="28"/>
          <w:szCs w:val="28"/>
        </w:rPr>
        <w:t>заторможенные).</w:t>
      </w:r>
    </w:p>
    <w:p w:rsidR="007A6577" w:rsidRPr="00C003F0" w:rsidRDefault="007A6577" w:rsidP="007A6577">
      <w:pPr>
        <w:pStyle w:val="Default"/>
        <w:spacing w:line="360" w:lineRule="auto"/>
        <w:ind w:firstLine="709"/>
        <w:jc w:val="both"/>
        <w:rPr>
          <w:sz w:val="28"/>
          <w:szCs w:val="28"/>
        </w:rPr>
      </w:pPr>
      <w:r w:rsidRPr="00C003F0">
        <w:rPr>
          <w:sz w:val="28"/>
          <w:szCs w:val="28"/>
        </w:rPr>
        <w:t xml:space="preserve">Взрослые являются авторитетом в глазах ребенка. Именно с них дети берут пример, копируя не только в игре, но и в жизни. Чтобы предостеречь детей от опасности на улице, взрослые должны научить их быть внимательными, не нарушать правила дорожного движения, а главное – не </w:t>
      </w:r>
      <w:r>
        <w:rPr>
          <w:sz w:val="28"/>
          <w:szCs w:val="28"/>
        </w:rPr>
        <w:t>нарушать эти правила самим.</w:t>
      </w:r>
    </w:p>
    <w:p w:rsidR="007A6577" w:rsidRPr="00C003F0" w:rsidRDefault="007A6577" w:rsidP="007A6577">
      <w:pPr>
        <w:pStyle w:val="Default"/>
        <w:spacing w:line="360" w:lineRule="auto"/>
        <w:ind w:firstLine="709"/>
        <w:jc w:val="both"/>
        <w:rPr>
          <w:sz w:val="28"/>
          <w:szCs w:val="28"/>
        </w:rPr>
      </w:pPr>
      <w:r w:rsidRPr="00C003F0">
        <w:rPr>
          <w:sz w:val="28"/>
          <w:szCs w:val="28"/>
        </w:rPr>
        <w:t xml:space="preserve">Напоминаем Вам особенности безопасного поведения на дорогах в зимний период: </w:t>
      </w:r>
    </w:p>
    <w:p w:rsidR="007A6577" w:rsidRPr="00C003F0" w:rsidRDefault="007A6577" w:rsidP="007A6577">
      <w:pPr>
        <w:pStyle w:val="Default"/>
        <w:spacing w:line="360" w:lineRule="auto"/>
        <w:ind w:firstLine="709"/>
        <w:jc w:val="both"/>
        <w:rPr>
          <w:sz w:val="28"/>
          <w:szCs w:val="28"/>
        </w:rPr>
      </w:pPr>
      <w:r w:rsidRPr="00C003F0">
        <w:rPr>
          <w:sz w:val="28"/>
          <w:szCs w:val="28"/>
        </w:rPr>
        <w:t xml:space="preserve">1. 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w:t>
      </w:r>
      <w:proofErr w:type="gramStart"/>
      <w:r w:rsidRPr="00C003F0">
        <w:rPr>
          <w:sz w:val="28"/>
          <w:szCs w:val="28"/>
        </w:rPr>
        <w:t>далёкими</w:t>
      </w:r>
      <w:proofErr w:type="gramEnd"/>
      <w:r w:rsidRPr="00C003F0">
        <w:rPr>
          <w:sz w:val="28"/>
          <w:szCs w:val="28"/>
        </w:rPr>
        <w:t xml:space="preserve">, а далекие — близкими. Случаются зрительные обманы: неподвижный предмет можно принять </w:t>
      </w:r>
      <w:proofErr w:type="gramStart"/>
      <w:r w:rsidRPr="00C003F0">
        <w:rPr>
          <w:sz w:val="28"/>
          <w:szCs w:val="28"/>
        </w:rPr>
        <w:t>за</w:t>
      </w:r>
      <w:proofErr w:type="gramEnd"/>
      <w:r w:rsidRPr="00C003F0">
        <w:rPr>
          <w:sz w:val="28"/>
          <w:szCs w:val="28"/>
        </w:rPr>
        <w:t xml:space="preserve"> движущийся, и наоборот. Поэтому в сумерках и темноте будьте особенно внимательны. Переходите только по подземным, надземным или регулируемым переходам. А в случае их отсутствия — при переходе увеличьте безопасное расстояние до автомобиля. В снегопады заметно ухудшается видимость, появляются заносы, ограничивается и затрудняется </w:t>
      </w:r>
      <w:r w:rsidRPr="00C003F0">
        <w:rPr>
          <w:sz w:val="28"/>
          <w:szCs w:val="28"/>
        </w:rPr>
        <w:lastRenderedPageBreak/>
        <w:t>движение пешеходов и транспорта. Снег залепляет глаза пешеходам и мешает обзору дороги. Для водителя видимость на д</w:t>
      </w:r>
      <w:r>
        <w:rPr>
          <w:sz w:val="28"/>
          <w:szCs w:val="28"/>
        </w:rPr>
        <w:t>ороге тоже ухудшается.</w:t>
      </w:r>
    </w:p>
    <w:p w:rsidR="007A6577" w:rsidRPr="00C003F0" w:rsidRDefault="007A6577" w:rsidP="007A6577">
      <w:pPr>
        <w:pStyle w:val="Default"/>
        <w:spacing w:line="360" w:lineRule="auto"/>
        <w:ind w:firstLine="709"/>
        <w:jc w:val="both"/>
        <w:rPr>
          <w:sz w:val="28"/>
          <w:szCs w:val="28"/>
        </w:rPr>
      </w:pPr>
      <w:r w:rsidRPr="00C003F0">
        <w:rPr>
          <w:sz w:val="28"/>
          <w:szCs w:val="28"/>
        </w:rPr>
        <w:t>2. В городе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w:t>
      </w:r>
      <w:r>
        <w:rPr>
          <w:sz w:val="28"/>
          <w:szCs w:val="28"/>
        </w:rPr>
        <w:t xml:space="preserve"> еще сложнее заметить пешехода!</w:t>
      </w:r>
    </w:p>
    <w:p w:rsidR="007A6577" w:rsidRPr="00C003F0" w:rsidRDefault="007A6577" w:rsidP="007A6577">
      <w:pPr>
        <w:pStyle w:val="Default"/>
        <w:spacing w:line="360" w:lineRule="auto"/>
        <w:ind w:firstLine="709"/>
        <w:jc w:val="both"/>
        <w:rPr>
          <w:sz w:val="28"/>
          <w:szCs w:val="28"/>
        </w:rPr>
      </w:pPr>
      <w:r w:rsidRPr="00C003F0">
        <w:rPr>
          <w:sz w:val="28"/>
          <w:szCs w:val="28"/>
        </w:rPr>
        <w:t xml:space="preserve">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 </w:t>
      </w:r>
    </w:p>
    <w:p w:rsidR="007A6577" w:rsidRPr="00C003F0" w:rsidRDefault="007A6577" w:rsidP="007A6577">
      <w:pPr>
        <w:pStyle w:val="Default"/>
        <w:spacing w:line="360" w:lineRule="auto"/>
        <w:ind w:firstLine="709"/>
        <w:jc w:val="both"/>
        <w:rPr>
          <w:sz w:val="28"/>
          <w:szCs w:val="28"/>
        </w:rPr>
      </w:pPr>
      <w:r w:rsidRPr="00C003F0">
        <w:rPr>
          <w:sz w:val="28"/>
          <w:szCs w:val="28"/>
        </w:rPr>
        <w:t xml:space="preserve">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 5. Количество мест закрытого обзора зимой становится больше. Мешают увидеть приближающийся транспорт: сугробы на обочине; сужение дороги из-за неубранного снега: стоящая заснеженная машина. 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 </w:t>
      </w:r>
    </w:p>
    <w:p w:rsidR="007A6577" w:rsidRPr="00C003F0" w:rsidRDefault="007A6577" w:rsidP="007A6577">
      <w:pPr>
        <w:pStyle w:val="Default"/>
        <w:spacing w:line="360" w:lineRule="auto"/>
        <w:ind w:firstLine="709"/>
        <w:jc w:val="both"/>
        <w:rPr>
          <w:sz w:val="28"/>
          <w:szCs w:val="28"/>
        </w:rPr>
      </w:pPr>
      <w:r w:rsidRPr="00C003F0">
        <w:rPr>
          <w:sz w:val="28"/>
          <w:szCs w:val="28"/>
        </w:rPr>
        <w:t xml:space="preserve">6. 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 </w:t>
      </w:r>
    </w:p>
    <w:p w:rsidR="007A6577" w:rsidRDefault="007A6577" w:rsidP="007A6577">
      <w:pPr>
        <w:pStyle w:val="Default"/>
        <w:spacing w:line="360" w:lineRule="auto"/>
        <w:ind w:firstLine="709"/>
        <w:jc w:val="both"/>
        <w:rPr>
          <w:sz w:val="28"/>
          <w:szCs w:val="28"/>
        </w:rPr>
      </w:pPr>
      <w:r w:rsidRPr="00C003F0">
        <w:rPr>
          <w:sz w:val="28"/>
          <w:szCs w:val="28"/>
        </w:rPr>
        <w:t xml:space="preserve">7. Не стойте рядом с буксующей машиной! Не пытайся ее толкать! Из-под колес могут вылететь куски льда и камни. А главное — машина может неожиданно вырваться из снежного плена и рвануть в любую сторону. </w:t>
      </w:r>
    </w:p>
    <w:p w:rsidR="007A6577" w:rsidRPr="00C003F0" w:rsidRDefault="007A6577" w:rsidP="007A6577">
      <w:pPr>
        <w:pStyle w:val="Default"/>
        <w:spacing w:line="360" w:lineRule="auto"/>
        <w:ind w:firstLine="709"/>
        <w:jc w:val="both"/>
        <w:rPr>
          <w:sz w:val="28"/>
          <w:szCs w:val="28"/>
        </w:rPr>
      </w:pPr>
      <w:r w:rsidRPr="00C003F0">
        <w:rPr>
          <w:sz w:val="28"/>
          <w:szCs w:val="28"/>
        </w:rPr>
        <w:t xml:space="preserve">Как известно, зимняя дорога требует от каждого участника дорожного движения – и пешехода, и водителя особой осторожности и повышенного </w:t>
      </w:r>
      <w:r>
        <w:rPr>
          <w:sz w:val="28"/>
          <w:szCs w:val="28"/>
        </w:rPr>
        <w:t>внимания.</w:t>
      </w:r>
    </w:p>
    <w:p w:rsidR="007A6577" w:rsidRPr="00C003F0" w:rsidRDefault="007A6577" w:rsidP="007A6577">
      <w:pPr>
        <w:pStyle w:val="Default"/>
        <w:spacing w:line="360" w:lineRule="auto"/>
        <w:ind w:firstLine="709"/>
        <w:jc w:val="both"/>
        <w:rPr>
          <w:sz w:val="28"/>
          <w:szCs w:val="28"/>
        </w:rPr>
      </w:pPr>
      <w:r w:rsidRPr="00C003F0">
        <w:rPr>
          <w:sz w:val="28"/>
          <w:szCs w:val="28"/>
        </w:rPr>
        <w:lastRenderedPageBreak/>
        <w:t xml:space="preserve">Основными причинами </w:t>
      </w:r>
      <w:r>
        <w:rPr>
          <w:sz w:val="28"/>
          <w:szCs w:val="28"/>
        </w:rPr>
        <w:t>ДТП по вине пешеходов являются:</w:t>
      </w:r>
    </w:p>
    <w:p w:rsidR="007A6577" w:rsidRPr="00C003F0" w:rsidRDefault="007A6577" w:rsidP="007A6577">
      <w:pPr>
        <w:pStyle w:val="Default"/>
        <w:spacing w:line="360" w:lineRule="auto"/>
        <w:ind w:firstLine="709"/>
        <w:jc w:val="both"/>
        <w:rPr>
          <w:sz w:val="28"/>
          <w:szCs w:val="28"/>
        </w:rPr>
      </w:pPr>
      <w:r w:rsidRPr="00C003F0">
        <w:rPr>
          <w:sz w:val="28"/>
          <w:szCs w:val="28"/>
        </w:rPr>
        <w:t xml:space="preserve">- переход </w:t>
      </w:r>
      <w:r>
        <w:rPr>
          <w:sz w:val="28"/>
          <w:szCs w:val="28"/>
        </w:rPr>
        <w:t>дороги в неустановленном месте;</w:t>
      </w:r>
    </w:p>
    <w:p w:rsidR="007A6577" w:rsidRPr="00C003F0" w:rsidRDefault="007A6577" w:rsidP="007A6577">
      <w:pPr>
        <w:pStyle w:val="Default"/>
        <w:spacing w:line="360" w:lineRule="auto"/>
        <w:ind w:firstLine="709"/>
        <w:jc w:val="both"/>
        <w:rPr>
          <w:sz w:val="28"/>
          <w:szCs w:val="28"/>
        </w:rPr>
      </w:pPr>
      <w:r w:rsidRPr="00C003F0">
        <w:rPr>
          <w:sz w:val="28"/>
          <w:szCs w:val="28"/>
        </w:rPr>
        <w:t>- неожиданный выход на проезжую часть дороги из-за транспорта или других препятствий п</w:t>
      </w:r>
      <w:r>
        <w:rPr>
          <w:sz w:val="28"/>
          <w:szCs w:val="28"/>
        </w:rPr>
        <w:t>еред близко идущим транспортом;</w:t>
      </w:r>
    </w:p>
    <w:p w:rsidR="007A6577" w:rsidRPr="00C003F0" w:rsidRDefault="007A6577" w:rsidP="007A6577">
      <w:pPr>
        <w:pStyle w:val="Default"/>
        <w:spacing w:line="360" w:lineRule="auto"/>
        <w:ind w:firstLine="709"/>
        <w:jc w:val="both"/>
        <w:rPr>
          <w:sz w:val="28"/>
          <w:szCs w:val="28"/>
        </w:rPr>
      </w:pPr>
      <w:r w:rsidRPr="00C003F0">
        <w:rPr>
          <w:sz w:val="28"/>
          <w:szCs w:val="28"/>
        </w:rPr>
        <w:t>- отсутствие свет возвращающих элементо</w:t>
      </w:r>
      <w:r>
        <w:rPr>
          <w:sz w:val="28"/>
          <w:szCs w:val="28"/>
        </w:rPr>
        <w:t>в на одежде в условиях сумерек,</w:t>
      </w:r>
    </w:p>
    <w:p w:rsidR="007A6577" w:rsidRPr="00C003F0" w:rsidRDefault="007A6577" w:rsidP="007A6577">
      <w:pPr>
        <w:pStyle w:val="Default"/>
        <w:spacing w:line="360" w:lineRule="auto"/>
        <w:ind w:firstLine="709"/>
        <w:jc w:val="both"/>
        <w:rPr>
          <w:sz w:val="28"/>
          <w:szCs w:val="28"/>
        </w:rPr>
      </w:pPr>
      <w:r w:rsidRPr="00C003F0">
        <w:rPr>
          <w:sz w:val="28"/>
          <w:szCs w:val="28"/>
        </w:rPr>
        <w:t>- иг</w:t>
      </w:r>
      <w:r>
        <w:rPr>
          <w:sz w:val="28"/>
          <w:szCs w:val="28"/>
        </w:rPr>
        <w:t>норирование сигналов светофора;</w:t>
      </w:r>
    </w:p>
    <w:p w:rsidR="007A6577" w:rsidRPr="00C003F0" w:rsidRDefault="007A6577" w:rsidP="007A6577">
      <w:pPr>
        <w:pStyle w:val="Default"/>
        <w:spacing w:line="360" w:lineRule="auto"/>
        <w:ind w:firstLine="709"/>
        <w:jc w:val="both"/>
        <w:rPr>
          <w:sz w:val="28"/>
          <w:szCs w:val="28"/>
        </w:rPr>
      </w:pPr>
      <w:r>
        <w:rPr>
          <w:sz w:val="28"/>
          <w:szCs w:val="28"/>
        </w:rPr>
        <w:t>- алкогольное опьянение.</w:t>
      </w:r>
    </w:p>
    <w:p w:rsidR="007A6577" w:rsidRPr="00C003F0" w:rsidRDefault="007A6577" w:rsidP="007A6577">
      <w:pPr>
        <w:pStyle w:val="Default"/>
        <w:spacing w:line="360" w:lineRule="auto"/>
        <w:ind w:firstLine="709"/>
        <w:jc w:val="both"/>
        <w:rPr>
          <w:sz w:val="28"/>
          <w:szCs w:val="28"/>
        </w:rPr>
      </w:pPr>
      <w:r w:rsidRPr="00C003F0">
        <w:rPr>
          <w:sz w:val="28"/>
          <w:szCs w:val="28"/>
        </w:rPr>
        <w:t xml:space="preserve">Для того чтобы улучшить видимость человека на дороге в темное время суток пешеходу необходимо обозначить себя </w:t>
      </w:r>
      <w:proofErr w:type="spellStart"/>
      <w:r w:rsidRPr="00C003F0">
        <w:rPr>
          <w:sz w:val="28"/>
          <w:szCs w:val="28"/>
        </w:rPr>
        <w:t>световозвращающими</w:t>
      </w:r>
      <w:proofErr w:type="spellEnd"/>
      <w:r w:rsidRPr="00C003F0">
        <w:rPr>
          <w:sz w:val="28"/>
          <w:szCs w:val="28"/>
        </w:rPr>
        <w:t xml:space="preserve"> элементами. </w:t>
      </w:r>
      <w:proofErr w:type="gramStart"/>
      <w:r w:rsidRPr="00C003F0">
        <w:rPr>
          <w:sz w:val="28"/>
          <w:szCs w:val="28"/>
        </w:rPr>
        <w:t>Обозначенный пешеход виден в ближнем свете фар на расстоянии 140-150 метров, в дальнем - 300-400 метров.</w:t>
      </w:r>
      <w:proofErr w:type="gramEnd"/>
      <w:r w:rsidRPr="00C003F0">
        <w:rPr>
          <w:sz w:val="28"/>
          <w:szCs w:val="28"/>
        </w:rPr>
        <w:t xml:space="preserve"> И водитель может предотвратить наезд на него, т.е. снизить скорость движения, быть более </w:t>
      </w:r>
      <w:r>
        <w:rPr>
          <w:sz w:val="28"/>
          <w:szCs w:val="28"/>
        </w:rPr>
        <w:t>внимательным и т.д.</w:t>
      </w:r>
    </w:p>
    <w:p w:rsidR="007A6577" w:rsidRPr="00C003F0" w:rsidRDefault="007A6577" w:rsidP="007A6577">
      <w:pPr>
        <w:pStyle w:val="Default"/>
        <w:spacing w:line="360" w:lineRule="auto"/>
        <w:ind w:firstLine="709"/>
        <w:jc w:val="both"/>
        <w:rPr>
          <w:sz w:val="28"/>
          <w:szCs w:val="28"/>
        </w:rPr>
      </w:pPr>
      <w:r w:rsidRPr="00C003F0">
        <w:rPr>
          <w:sz w:val="28"/>
          <w:szCs w:val="28"/>
        </w:rPr>
        <w:t xml:space="preserve">Перед тем как выйти на проезжую часть пешеход должен убедиться в отсутствии транспортных средств или правильно оценить расстояние до приближающихся транспортных средств, и их скорость. Безопасным на загородной дороге является удаление транспортных средств на расстоянии 150-200 метров, в населенном пункте 100-150 метров. </w:t>
      </w:r>
    </w:p>
    <w:p w:rsidR="007A6577" w:rsidRPr="00C003F0" w:rsidRDefault="007A6577" w:rsidP="007A6577">
      <w:pPr>
        <w:pStyle w:val="Default"/>
        <w:spacing w:line="360" w:lineRule="auto"/>
        <w:ind w:firstLine="709"/>
        <w:jc w:val="both"/>
        <w:rPr>
          <w:sz w:val="28"/>
          <w:szCs w:val="28"/>
        </w:rPr>
      </w:pPr>
      <w:r w:rsidRPr="00C003F0">
        <w:rPr>
          <w:sz w:val="28"/>
          <w:szCs w:val="28"/>
        </w:rPr>
        <w:t>Переходя проезжую часть дороги, пешеход не должен замедлять движение или останавливаться на ней, поскольку это повышает опасность наезда. В местах, где отсутствуют тротуары или обочины пешеходы могут двигаться по проезжей части навстречу потоку транспортных средств, чтобы видеть приближающийся автомобиль и своевременно уступить ему дорогу. В таких случаях пешеход должен идти как можно ближе к краю проезжей части, чтобы занимать минимальное пространство и не препятствовать</w:t>
      </w:r>
      <w:r>
        <w:rPr>
          <w:sz w:val="28"/>
          <w:szCs w:val="28"/>
        </w:rPr>
        <w:t xml:space="preserve"> движению транспортных средств.</w:t>
      </w:r>
    </w:p>
    <w:p w:rsidR="007A6577" w:rsidRDefault="007A6577" w:rsidP="007A6577">
      <w:pPr>
        <w:tabs>
          <w:tab w:val="left" w:pos="3810"/>
        </w:tabs>
        <w:rPr>
          <w:sz w:val="28"/>
          <w:szCs w:val="28"/>
        </w:rPr>
      </w:pPr>
    </w:p>
    <w:p w:rsidR="007A6577" w:rsidRDefault="007A6577" w:rsidP="007A6577">
      <w:pPr>
        <w:tabs>
          <w:tab w:val="left" w:pos="3810"/>
        </w:tabs>
        <w:rPr>
          <w:sz w:val="28"/>
          <w:szCs w:val="28"/>
        </w:rPr>
      </w:pPr>
    </w:p>
    <w:p w:rsidR="007A6577" w:rsidRDefault="007A6577" w:rsidP="007A6577">
      <w:pPr>
        <w:tabs>
          <w:tab w:val="left" w:pos="3810"/>
        </w:tabs>
        <w:rPr>
          <w:sz w:val="28"/>
          <w:szCs w:val="28"/>
        </w:rPr>
      </w:pPr>
    </w:p>
    <w:p w:rsidR="006C5E5A" w:rsidRDefault="006C5E5A"/>
    <w:sectPr w:rsidR="006C5E5A" w:rsidSect="007A657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577"/>
    <w:rsid w:val="001B2F76"/>
    <w:rsid w:val="002359A6"/>
    <w:rsid w:val="006C5E5A"/>
    <w:rsid w:val="007A6577"/>
    <w:rsid w:val="009813A9"/>
    <w:rsid w:val="009A7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577"/>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6577"/>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7A6577"/>
    <w:rPr>
      <w:rFonts w:ascii="Tahoma" w:hAnsi="Tahoma" w:cs="Tahoma"/>
      <w:sz w:val="16"/>
      <w:szCs w:val="16"/>
    </w:rPr>
  </w:style>
  <w:style w:type="character" w:customStyle="1" w:styleId="a4">
    <w:name w:val="Текст выноски Знак"/>
    <w:basedOn w:val="a0"/>
    <w:link w:val="a3"/>
    <w:uiPriority w:val="99"/>
    <w:semiHidden/>
    <w:rsid w:val="007A65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5564</Characters>
  <Application>Microsoft Office Word</Application>
  <DocSecurity>0</DocSecurity>
  <Lines>46</Lines>
  <Paragraphs>13</Paragraphs>
  <ScaleCrop>false</ScaleCrop>
  <Company>Reanimator Extreme Edition</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дас</dc:creator>
  <cp:keywords/>
  <dc:description/>
  <cp:lastModifiedBy>дас</cp:lastModifiedBy>
  <cp:revision>1</cp:revision>
  <dcterms:created xsi:type="dcterms:W3CDTF">2020-12-25T10:48:00Z</dcterms:created>
  <dcterms:modified xsi:type="dcterms:W3CDTF">2020-12-25T10:49:00Z</dcterms:modified>
</cp:coreProperties>
</file>